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Love + 1. Does it All Add Up?</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Well here it is folks- the number one topic on minds of people new to Polyamory- a discussion on the ever elusive Unicorn. This month we will discuss the thrill and the pitfalls of the hunt. And with any luck, some Unicorns can be corralled just in time for Valentine’s 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1440" w:hanging="359"/>
        <w:contextualSpacing w:val="1"/>
        <w:rPr>
          <w:sz w:val="24"/>
          <w:u w:val="none"/>
        </w:rPr>
      </w:pPr>
      <w:r w:rsidRPr="00000000" w:rsidR="00000000" w:rsidDel="00000000">
        <w:rPr>
          <w:sz w:val="24"/>
          <w:rtl w:val="0"/>
        </w:rPr>
        <w:t xml:space="preserve">What is a Unicorn?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2160" w:hanging="359"/>
        <w:contextualSpacing w:val="1"/>
        <w:rPr>
          <w:sz w:val="24"/>
        </w:rPr>
      </w:pPr>
      <w:r w:rsidRPr="00000000" w:rsidR="00000000" w:rsidDel="00000000">
        <w:rPr>
          <w:sz w:val="24"/>
          <w:rtl w:val="0"/>
        </w:rPr>
        <w:t xml:space="preserve">Unicorns R Us Definition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rFonts w:cs="Trebuchet MS" w:hAnsi="Trebuchet MS" w:eastAsia="Trebuchet MS" w:ascii="Trebuchet MS"/>
            <w:color w:val="1155cc"/>
            <w:sz w:val="20"/>
            <w:highlight w:val="white"/>
            <w:u w:val="single"/>
            <w:rtl w:val="0"/>
          </w:rPr>
          <w:t xml:space="preserve">http://www.unicorns-r-us.com/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2160" w:hanging="359"/>
        <w:contextualSpacing w:val="1"/>
        <w:rPr>
          <w:sz w:val="24"/>
        </w:rPr>
      </w:pPr>
      <w:r w:rsidRPr="00000000" w:rsidR="00000000" w:rsidDel="00000000">
        <w:rPr>
          <w:sz w:val="24"/>
          <w:rtl w:val="0"/>
        </w:rPr>
        <w:t xml:space="preserve">Poly Living Definition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rFonts w:cs="Trebuchet MS" w:hAnsi="Trebuchet MS" w:eastAsia="Trebuchet MS" w:ascii="Trebuchet MS"/>
            <w:color w:val="1155cc"/>
            <w:sz w:val="20"/>
            <w:highlight w:val="white"/>
            <w:u w:val="single"/>
            <w:rtl w:val="0"/>
          </w:rPr>
          <w:t xml:space="preserve">http://polyliving.net/2013/10/unicorn-unicorn-hunting-unicorn-triad/</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2160" w:hanging="359"/>
        <w:contextualSpacing w:val="1"/>
        <w:rPr>
          <w:sz w:val="24"/>
          <w:u w:val="none"/>
        </w:rPr>
      </w:pPr>
      <w:r w:rsidRPr="00000000" w:rsidR="00000000" w:rsidDel="00000000">
        <w:rPr>
          <w:sz w:val="24"/>
          <w:rtl w:val="0"/>
        </w:rPr>
        <w:t xml:space="preserve">Urban Dictionary Definition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color w:val="1155cc"/>
            <w:sz w:val="24"/>
            <w:u w:val="single"/>
            <w:rtl w:val="0"/>
          </w:rPr>
          <w:t xml:space="preserve">http://www.urbandictionary.com/define.php?term=Unicorn</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Questions for 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Why is it that, despite the negative connotation associated with the Unicorn, it is still the most coveted dynamic for newcomers to Polyamory? </w:t>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Is this negativity a fair assessment of this dynamic? If so, why? If not, why is the negativity so prevalent in the poly community?</w:t>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Why would someone- mainly women- present themselves as a Unicorn knowing the skepticism surrounding the success of this dynamic?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1440" w:hanging="359"/>
        <w:contextualSpacing w:val="1"/>
        <w:rPr>
          <w:sz w:val="24"/>
          <w:u w:val="none"/>
        </w:rPr>
      </w:pPr>
      <w:r w:rsidRPr="00000000" w:rsidR="00000000" w:rsidDel="00000000">
        <w:rPr>
          <w:sz w:val="24"/>
          <w:rtl w:val="0"/>
        </w:rPr>
        <w:t xml:space="preserve">Unicorn Hunters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5"/>
        </w:numPr>
        <w:ind w:left="2160" w:hanging="359"/>
        <w:contextualSpacing w:val="1"/>
        <w:rPr>
          <w:sz w:val="24"/>
          <w:u w:val="none"/>
        </w:rPr>
      </w:pPr>
      <w:r w:rsidRPr="00000000" w:rsidR="00000000" w:rsidDel="00000000">
        <w:rPr>
          <w:sz w:val="24"/>
          <w:rtl w:val="0"/>
        </w:rPr>
        <w:t xml:space="preserve">Unicorns R Us Definition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8">
        <w:r w:rsidRPr="00000000" w:rsidR="00000000" w:rsidDel="00000000">
          <w:rPr>
            <w:rFonts w:cs="Trebuchet MS" w:hAnsi="Trebuchet MS" w:eastAsia="Trebuchet MS" w:ascii="Trebuchet MS"/>
            <w:color w:val="1155cc"/>
            <w:sz w:val="20"/>
            <w:highlight w:val="white"/>
            <w:u w:val="single"/>
            <w:rtl w:val="0"/>
          </w:rPr>
          <w:t xml:space="preserve">http://www.unicorns-r-us.com/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2160" w:hanging="359"/>
        <w:contextualSpacing w:val="1"/>
        <w:rPr>
          <w:sz w:val="24"/>
          <w:u w:val="none"/>
        </w:rPr>
      </w:pPr>
      <w:r w:rsidRPr="00000000" w:rsidR="00000000" w:rsidDel="00000000">
        <w:rPr>
          <w:sz w:val="24"/>
          <w:rtl w:val="0"/>
        </w:rPr>
        <w:t xml:space="preserve">Journals of a Polyamorous Triad Blog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9">
        <w:r w:rsidRPr="00000000" w:rsidR="00000000" w:rsidDel="00000000">
          <w:rPr>
            <w:color w:val="1155cc"/>
            <w:sz w:val="24"/>
            <w:u w:val="single"/>
            <w:rtl w:val="0"/>
          </w:rPr>
          <w:t xml:space="preserve">http://polytripod.blogspot.com/2009/08/unicorn-hunters.html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2160" w:hanging="359"/>
        <w:contextualSpacing w:val="1"/>
        <w:rPr>
          <w:sz w:val="24"/>
          <w:u w:val="none"/>
        </w:rPr>
      </w:pPr>
      <w:r w:rsidRPr="00000000" w:rsidR="00000000" w:rsidDel="00000000">
        <w:rPr>
          <w:sz w:val="24"/>
          <w:rtl w:val="0"/>
        </w:rPr>
        <w:t xml:space="preserve">Unicorn Hunters Parts 1-4 Poly Tripod Blog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0">
        <w:r w:rsidRPr="00000000" w:rsidR="00000000" w:rsidDel="00000000">
          <w:rPr>
            <w:color w:val="1155cc"/>
            <w:sz w:val="24"/>
            <w:u w:val="single"/>
            <w:rtl w:val="0"/>
          </w:rPr>
          <w:t xml:space="preserve">http://polytripod.blogspot.com/2012/10/unicorn-hunters-part-1.html</w:t>
        </w:r>
      </w:hyperlink>
      <w:r w:rsidRPr="00000000" w:rsidR="00000000" w:rsidDel="00000000">
        <w:rPr>
          <w:rtl w:val="0"/>
        </w:rPr>
      </w:r>
    </w:p>
    <w:p w:rsidP="00000000" w:rsidRPr="00000000" w:rsidR="00000000" w:rsidDel="00000000" w:rsidRDefault="00000000">
      <w:pPr>
        <w:contextualSpacing w:val="0"/>
      </w:pPr>
      <w:hyperlink r:id="rId11">
        <w:r w:rsidRPr="00000000" w:rsidR="00000000" w:rsidDel="00000000">
          <w:rPr>
            <w:color w:val="1155cc"/>
            <w:sz w:val="24"/>
            <w:u w:val="single"/>
            <w:rtl w:val="0"/>
          </w:rPr>
          <w:t xml:space="preserve">http://polytripod.blogspot.com/2012/10/unicorn-hunters-part-2.html</w:t>
        </w:r>
      </w:hyperlink>
      <w:r w:rsidRPr="00000000" w:rsidR="00000000" w:rsidDel="00000000">
        <w:rPr>
          <w:rtl w:val="0"/>
        </w:rPr>
      </w:r>
    </w:p>
    <w:p w:rsidP="00000000" w:rsidRPr="00000000" w:rsidR="00000000" w:rsidDel="00000000" w:rsidRDefault="00000000">
      <w:pPr>
        <w:contextualSpacing w:val="0"/>
      </w:pPr>
      <w:hyperlink r:id="rId12">
        <w:r w:rsidRPr="00000000" w:rsidR="00000000" w:rsidDel="00000000">
          <w:rPr>
            <w:color w:val="1155cc"/>
            <w:sz w:val="24"/>
            <w:u w:val="single"/>
            <w:rtl w:val="0"/>
          </w:rPr>
          <w:t xml:space="preserve">http://polytripod.blogspot.com/2012/10/unicorn-hunters-part-3_7409.html</w:t>
        </w:r>
      </w:hyperlink>
      <w:r w:rsidRPr="00000000" w:rsidR="00000000" w:rsidDel="00000000">
        <w:rPr>
          <w:rtl w:val="0"/>
        </w:rPr>
      </w:r>
    </w:p>
    <w:p w:rsidP="00000000" w:rsidRPr="00000000" w:rsidR="00000000" w:rsidDel="00000000" w:rsidRDefault="00000000">
      <w:pPr>
        <w:contextualSpacing w:val="0"/>
      </w:pPr>
      <w:hyperlink r:id="rId13">
        <w:r w:rsidRPr="00000000" w:rsidR="00000000" w:rsidDel="00000000">
          <w:rPr>
            <w:color w:val="1155cc"/>
            <w:sz w:val="24"/>
            <w:u w:val="single"/>
            <w:rtl w:val="0"/>
          </w:rPr>
          <w:t xml:space="preserve">http://polytripod.blogspot.com/2012/10/unicorn-hunters-part-4.html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Questions for 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sz w:val="24"/>
          <w:u w:val="none"/>
        </w:rPr>
      </w:pPr>
      <w:r w:rsidRPr="00000000" w:rsidR="00000000" w:rsidDel="00000000">
        <w:rPr>
          <w:sz w:val="24"/>
          <w:rtl w:val="0"/>
        </w:rPr>
        <w:t xml:space="preserve">What are some common issues when opening up?</w:t>
      </w:r>
    </w:p>
    <w:p w:rsidP="00000000" w:rsidRPr="00000000" w:rsidR="00000000" w:rsidDel="00000000" w:rsidRDefault="00000000">
      <w:pPr>
        <w:numPr>
          <w:ilvl w:val="0"/>
          <w:numId w:val="8"/>
        </w:numPr>
        <w:ind w:left="720" w:hanging="359"/>
        <w:contextualSpacing w:val="1"/>
        <w:rPr>
          <w:sz w:val="24"/>
          <w:u w:val="none"/>
        </w:rPr>
      </w:pPr>
      <w:r w:rsidRPr="00000000" w:rsidR="00000000" w:rsidDel="00000000">
        <w:rPr>
          <w:sz w:val="24"/>
          <w:rtl w:val="0"/>
        </w:rPr>
        <w:t xml:space="preserve">What are some common assumptions and errors that lead to trouble?</w:t>
      </w:r>
    </w:p>
    <w:p w:rsidP="00000000" w:rsidRPr="00000000" w:rsidR="00000000" w:rsidDel="00000000" w:rsidRDefault="00000000">
      <w:pPr>
        <w:numPr>
          <w:ilvl w:val="0"/>
          <w:numId w:val="8"/>
        </w:numPr>
        <w:ind w:left="720" w:hanging="359"/>
        <w:contextualSpacing w:val="1"/>
        <w:rPr>
          <w:sz w:val="24"/>
          <w:u w:val="none"/>
        </w:rPr>
      </w:pPr>
      <w:r w:rsidRPr="00000000" w:rsidR="00000000" w:rsidDel="00000000">
        <w:rPr>
          <w:sz w:val="24"/>
          <w:rtl w:val="0"/>
        </w:rPr>
        <w:t xml:space="preserve">What do you do when you find a keeper?</w:t>
      </w:r>
    </w:p>
    <w:p w:rsidP="00000000" w:rsidRPr="00000000" w:rsidR="00000000" w:rsidDel="00000000" w:rsidRDefault="00000000">
      <w:pPr>
        <w:numPr>
          <w:ilvl w:val="0"/>
          <w:numId w:val="8"/>
        </w:numPr>
        <w:ind w:left="720" w:hanging="359"/>
        <w:contextualSpacing w:val="1"/>
        <w:rPr>
          <w:sz w:val="24"/>
          <w:u w:val="none"/>
        </w:rPr>
      </w:pPr>
      <w:r w:rsidRPr="00000000" w:rsidR="00000000" w:rsidDel="00000000">
        <w:rPr>
          <w:sz w:val="24"/>
          <w:rtl w:val="0"/>
        </w:rPr>
        <w:t xml:space="preserve">What is the primary fallacy regarding Unicorn hunting?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1440" w:hanging="359"/>
        <w:contextualSpacing w:val="1"/>
        <w:rPr>
          <w:sz w:val="24"/>
          <w:u w:val="none"/>
        </w:rPr>
      </w:pPr>
      <w:r w:rsidRPr="00000000" w:rsidR="00000000" w:rsidDel="00000000">
        <w:rPr>
          <w:sz w:val="24"/>
          <w:rtl w:val="0"/>
        </w:rPr>
        <w:t xml:space="preserve">Couple Privilege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2160" w:hanging="359"/>
        <w:contextualSpacing w:val="1"/>
        <w:rPr>
          <w:sz w:val="24"/>
          <w:u w:val="none"/>
        </w:rPr>
      </w:pPr>
      <w:r w:rsidRPr="00000000" w:rsidR="00000000" w:rsidDel="00000000">
        <w:rPr>
          <w:sz w:val="24"/>
          <w:rtl w:val="0"/>
        </w:rPr>
        <w:t xml:space="preserve">Franklin Veaux’s Journal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4">
        <w:r w:rsidRPr="00000000" w:rsidR="00000000" w:rsidDel="00000000">
          <w:rPr>
            <w:color w:val="1155cc"/>
            <w:sz w:val="24"/>
            <w:u w:val="single"/>
            <w:rtl w:val="0"/>
          </w:rPr>
          <w:t xml:space="preserve">http://tacit.livejournal.com/578925.html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Questions for 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What is couple privilege (definition)?</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Discuss some internal and external privileges.</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Discuss differences between protecting something that you’ve invested in vs. couple privilege.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tacit.livejournal.com/578925.html" Type="http://schemas.openxmlformats.org/officeDocument/2006/relationships/hyperlink" TargetMode="External" Id="rId14"/><Relationship Target="fontTable.xml" Type="http://schemas.openxmlformats.org/officeDocument/2006/relationships/fontTable" Id="rId2"/><Relationship Target="http://polytripod.blogspot.com/2012/10/unicorn-hunters-part-3_7409.html" Type="http://schemas.openxmlformats.org/officeDocument/2006/relationships/hyperlink" TargetMode="External" Id="rId12"/><Relationship Target="http://polytripod.blogspot.com/2012/10/unicorn-hunters-part-4.html"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polytripod.blogspot.com/2012/10/unicorn-hunters-part-1.html" Type="http://schemas.openxmlformats.org/officeDocument/2006/relationships/hyperlink" TargetMode="External" Id="rId10"/><Relationship Target="numbering.xml" Type="http://schemas.openxmlformats.org/officeDocument/2006/relationships/numbering" Id="rId3"/><Relationship Target="http://polytripod.blogspot.com/2012/10/unicorn-hunters-part-2.html" Type="http://schemas.openxmlformats.org/officeDocument/2006/relationships/hyperlink" TargetMode="External" Id="rId11"/><Relationship Target="http://polytripod.blogspot.com/2009/08/unicorn-hunters.html" Type="http://schemas.openxmlformats.org/officeDocument/2006/relationships/hyperlink" TargetMode="External" Id="rId9"/><Relationship Target="http://polyliving.net/2013/10/unicorn-unicorn-hunting-unicorn-triad/" Type="http://schemas.openxmlformats.org/officeDocument/2006/relationships/hyperlink" TargetMode="External" Id="rId6"/><Relationship Target="http://www.unicorns-r-us.com/" Type="http://schemas.openxmlformats.org/officeDocument/2006/relationships/hyperlink" TargetMode="External" Id="rId5"/><Relationship Target="http://www.unicorns-r-us.com/" Type="http://schemas.openxmlformats.org/officeDocument/2006/relationships/hyperlink" TargetMode="External" Id="rId8"/><Relationship Target="http://www.urbandictionary.com/define.php?term=Unicor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B&amp;P Feb MeetUp.docx</dc:title>
</cp:coreProperties>
</file>